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87819" w:rsidTr="00600B5B">
        <w:tc>
          <w:tcPr>
            <w:tcW w:w="3261" w:type="dxa"/>
            <w:shd w:val="clear" w:color="auto" w:fill="E7E6E6" w:themeFill="background2"/>
          </w:tcPr>
          <w:p w:rsidR="0075328A" w:rsidRPr="0098781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8781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328A" w:rsidRPr="00987819" w:rsidRDefault="00C73323" w:rsidP="00230905">
            <w:pPr>
              <w:rPr>
                <w:sz w:val="24"/>
                <w:szCs w:val="24"/>
              </w:rPr>
            </w:pPr>
            <w:r w:rsidRPr="00987819">
              <w:rPr>
                <w:b/>
                <w:sz w:val="24"/>
                <w:szCs w:val="24"/>
              </w:rPr>
              <w:t>Муниципальные</w:t>
            </w:r>
            <w:r w:rsidR="00600B5B" w:rsidRPr="00987819">
              <w:rPr>
                <w:b/>
                <w:sz w:val="24"/>
                <w:szCs w:val="24"/>
              </w:rPr>
              <w:t xml:space="preserve"> финансы</w:t>
            </w:r>
          </w:p>
        </w:tc>
      </w:tr>
      <w:tr w:rsidR="00A30025" w:rsidRPr="00987819" w:rsidTr="00A30025">
        <w:tc>
          <w:tcPr>
            <w:tcW w:w="3261" w:type="dxa"/>
            <w:shd w:val="clear" w:color="auto" w:fill="E7E6E6" w:themeFill="background2"/>
          </w:tcPr>
          <w:p w:rsidR="00A30025" w:rsidRPr="0098781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8781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87819" w:rsidRDefault="00955CF5" w:rsidP="00A30025">
            <w:pPr>
              <w:rPr>
                <w:sz w:val="24"/>
                <w:szCs w:val="24"/>
              </w:rPr>
            </w:pPr>
            <w:r w:rsidRPr="00987819">
              <w:rPr>
                <w:sz w:val="24"/>
                <w:szCs w:val="24"/>
              </w:rPr>
              <w:t>38.03.04</w:t>
            </w:r>
            <w:r w:rsidR="00A30025" w:rsidRPr="00987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87819" w:rsidRDefault="00955CF5" w:rsidP="00230905">
            <w:pPr>
              <w:rPr>
                <w:sz w:val="24"/>
                <w:szCs w:val="24"/>
              </w:rPr>
            </w:pPr>
            <w:r w:rsidRPr="0098781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987819" w:rsidTr="00CB2C49">
        <w:tc>
          <w:tcPr>
            <w:tcW w:w="3261" w:type="dxa"/>
            <w:shd w:val="clear" w:color="auto" w:fill="E7E6E6" w:themeFill="background2"/>
          </w:tcPr>
          <w:p w:rsidR="009B60C5" w:rsidRPr="0098781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8781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87819" w:rsidRDefault="00926078" w:rsidP="00926078">
            <w:pPr>
              <w:rPr>
                <w:sz w:val="24"/>
                <w:szCs w:val="24"/>
              </w:rPr>
            </w:pPr>
            <w:r w:rsidRPr="0098781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30905" w:rsidRPr="00987819" w:rsidTr="00CB2C49">
        <w:tc>
          <w:tcPr>
            <w:tcW w:w="3261" w:type="dxa"/>
            <w:shd w:val="clear" w:color="auto" w:fill="E7E6E6" w:themeFill="background2"/>
          </w:tcPr>
          <w:p w:rsidR="00230905" w:rsidRPr="0098781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8781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87819" w:rsidRDefault="00987819" w:rsidP="00BD4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30905" w:rsidRPr="00987819">
              <w:rPr>
                <w:sz w:val="24"/>
                <w:szCs w:val="24"/>
              </w:rPr>
              <w:t xml:space="preserve"> з.е.</w:t>
            </w:r>
            <w:r w:rsidR="00D304AA" w:rsidRPr="00987819">
              <w:rPr>
                <w:sz w:val="24"/>
                <w:szCs w:val="24"/>
              </w:rPr>
              <w:t xml:space="preserve"> </w:t>
            </w:r>
          </w:p>
        </w:tc>
      </w:tr>
      <w:tr w:rsidR="009B60C5" w:rsidRPr="00987819" w:rsidTr="00CB2C49">
        <w:tc>
          <w:tcPr>
            <w:tcW w:w="3261" w:type="dxa"/>
            <w:shd w:val="clear" w:color="auto" w:fill="E7E6E6" w:themeFill="background2"/>
          </w:tcPr>
          <w:p w:rsidR="009B60C5" w:rsidRPr="0098781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8781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Default="00BD442B" w:rsidP="00987819">
            <w:pPr>
              <w:rPr>
                <w:sz w:val="24"/>
                <w:szCs w:val="24"/>
              </w:rPr>
            </w:pPr>
            <w:r w:rsidRPr="00987819">
              <w:rPr>
                <w:sz w:val="24"/>
                <w:szCs w:val="24"/>
              </w:rPr>
              <w:t xml:space="preserve">Зачет </w:t>
            </w:r>
          </w:p>
          <w:p w:rsidR="00987819" w:rsidRPr="00987819" w:rsidRDefault="00987819" w:rsidP="0098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B2C49" w:rsidRPr="00987819" w:rsidTr="00CB2C49">
        <w:tc>
          <w:tcPr>
            <w:tcW w:w="3261" w:type="dxa"/>
            <w:shd w:val="clear" w:color="auto" w:fill="E7E6E6" w:themeFill="background2"/>
          </w:tcPr>
          <w:p w:rsidR="00CB2C49" w:rsidRPr="0098781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8781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87819" w:rsidRDefault="004F3A20" w:rsidP="00CB2C49">
            <w:pPr>
              <w:rPr>
                <w:i/>
                <w:sz w:val="24"/>
                <w:szCs w:val="24"/>
              </w:rPr>
            </w:pPr>
            <w:r w:rsidRPr="00987819">
              <w:rPr>
                <w:i/>
                <w:sz w:val="24"/>
                <w:szCs w:val="24"/>
              </w:rPr>
              <w:t>Р</w:t>
            </w:r>
            <w:r w:rsidR="00D304AA" w:rsidRPr="00987819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98781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87819" w:rsidRDefault="004F3A20" w:rsidP="00CB2C49">
            <w:pPr>
              <w:rPr>
                <w:b/>
                <w:i/>
                <w:sz w:val="24"/>
                <w:szCs w:val="24"/>
              </w:rPr>
            </w:pPr>
            <w:r w:rsidRPr="00987819">
              <w:rPr>
                <w:b/>
                <w:i/>
                <w:sz w:val="24"/>
                <w:szCs w:val="24"/>
              </w:rPr>
              <w:t>Кратк</w:t>
            </w:r>
            <w:r w:rsidR="00BD442B" w:rsidRPr="0098781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987819" w:rsidTr="00CB2C49">
        <w:tc>
          <w:tcPr>
            <w:tcW w:w="10490" w:type="dxa"/>
            <w:gridSpan w:val="3"/>
          </w:tcPr>
          <w:p w:rsidR="00CB2C49" w:rsidRPr="0098781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87819">
              <w:rPr>
                <w:sz w:val="24"/>
                <w:szCs w:val="24"/>
              </w:rPr>
              <w:t>Тема 1</w:t>
            </w:r>
            <w:r w:rsidR="00BD442B" w:rsidRPr="00987819">
              <w:rPr>
                <w:sz w:val="24"/>
                <w:szCs w:val="24"/>
              </w:rPr>
              <w:t>. Т</w:t>
            </w:r>
            <w:r w:rsidR="006E0C78" w:rsidRPr="00987819">
              <w:rPr>
                <w:sz w:val="24"/>
                <w:szCs w:val="24"/>
              </w:rPr>
              <w:t>еоретические основы муниципальных</w:t>
            </w:r>
            <w:r w:rsidR="00BD442B" w:rsidRPr="00987819">
              <w:rPr>
                <w:sz w:val="24"/>
                <w:szCs w:val="24"/>
              </w:rPr>
              <w:t xml:space="preserve"> финансов</w:t>
            </w:r>
          </w:p>
        </w:tc>
      </w:tr>
      <w:tr w:rsidR="00CB2C49" w:rsidRPr="00987819" w:rsidTr="00CB2C49">
        <w:tc>
          <w:tcPr>
            <w:tcW w:w="10490" w:type="dxa"/>
            <w:gridSpan w:val="3"/>
          </w:tcPr>
          <w:p w:rsidR="00CB2C49" w:rsidRPr="00987819" w:rsidRDefault="00BD442B" w:rsidP="006E0C7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87819">
              <w:rPr>
                <w:sz w:val="24"/>
                <w:szCs w:val="24"/>
              </w:rPr>
              <w:t xml:space="preserve">Тема 2. Бюджет </w:t>
            </w:r>
            <w:r w:rsidR="006E0C78" w:rsidRPr="00987819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CB2C49" w:rsidRPr="00987819" w:rsidTr="00CB2C49">
        <w:tc>
          <w:tcPr>
            <w:tcW w:w="10490" w:type="dxa"/>
            <w:gridSpan w:val="3"/>
          </w:tcPr>
          <w:p w:rsidR="00CB2C49" w:rsidRPr="00987819" w:rsidRDefault="00CB2C49" w:rsidP="006E0C7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87819">
              <w:rPr>
                <w:sz w:val="24"/>
                <w:szCs w:val="24"/>
              </w:rPr>
              <w:t xml:space="preserve">Тема 3. </w:t>
            </w:r>
            <w:r w:rsidR="00BD442B" w:rsidRPr="00987819">
              <w:rPr>
                <w:sz w:val="24"/>
                <w:szCs w:val="24"/>
              </w:rPr>
              <w:t xml:space="preserve">Межбюджетные отношения </w:t>
            </w:r>
            <w:r w:rsidR="006E0C78" w:rsidRPr="00987819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CB2C49" w:rsidRPr="00987819" w:rsidTr="00CB2C49">
        <w:tc>
          <w:tcPr>
            <w:tcW w:w="10490" w:type="dxa"/>
            <w:gridSpan w:val="3"/>
          </w:tcPr>
          <w:p w:rsidR="00CB2C49" w:rsidRPr="00987819" w:rsidRDefault="00BD442B" w:rsidP="006E0C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7819">
              <w:rPr>
                <w:sz w:val="24"/>
                <w:szCs w:val="24"/>
              </w:rPr>
              <w:t xml:space="preserve">Тема 4. Бюджетная политика </w:t>
            </w:r>
            <w:r w:rsidR="006E0C78" w:rsidRPr="00987819">
              <w:rPr>
                <w:sz w:val="24"/>
                <w:szCs w:val="24"/>
              </w:rPr>
              <w:t>на муниципальном уровне</w:t>
            </w:r>
          </w:p>
        </w:tc>
      </w:tr>
      <w:tr w:rsidR="00CB2C49" w:rsidRPr="0098781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87819" w:rsidRDefault="00CB2C49" w:rsidP="00F6650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8781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987819" w:rsidTr="00CB2C49">
        <w:tc>
          <w:tcPr>
            <w:tcW w:w="10490" w:type="dxa"/>
            <w:gridSpan w:val="3"/>
          </w:tcPr>
          <w:p w:rsidR="00CB2C49" w:rsidRPr="00987819" w:rsidRDefault="00CB2C49" w:rsidP="00662F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781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6650D" w:rsidRPr="00987819" w:rsidRDefault="00F6650D" w:rsidP="00662FE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31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87819">
              <w:rPr>
                <w:color w:val="000000"/>
                <w:sz w:val="24"/>
                <w:szCs w:val="24"/>
              </w:rPr>
              <w:t>Мысляева, И. Н</w:t>
            </w:r>
            <w:r w:rsidRPr="00987819">
              <w:rPr>
                <w:sz w:val="24"/>
                <w:szCs w:val="24"/>
              </w:rPr>
              <w:t>. Государственные и муниципальные </w:t>
            </w:r>
            <w:r w:rsidRPr="00987819">
              <w:rPr>
                <w:bCs/>
                <w:sz w:val="24"/>
                <w:szCs w:val="24"/>
              </w:rPr>
              <w:t>финансы</w:t>
            </w:r>
            <w:r w:rsidRPr="00987819">
              <w:rPr>
                <w:sz w:val="24"/>
                <w:szCs w:val="24"/>
              </w:rPr>
              <w:t> [Электронный ресурс] : учебник образовательных организаций высшего образования по направлению подготовки 38.03.04 «Государственное и муниципальное управление» (квалификация (степень) «бакалавр») / И. Н. Мысляева. - 5-е изд., перераб. и доп. - Москва : ИНФРА-М, 2019. - 445 с. </w:t>
            </w:r>
            <w:hyperlink r:id="rId8" w:history="1">
              <w:r w:rsidRPr="0098781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http://znanium.com/go.php?id=967546</w:t>
              </w:r>
            </w:hyperlink>
          </w:p>
          <w:p w:rsidR="00196FC4" w:rsidRPr="00987819" w:rsidRDefault="00196FC4" w:rsidP="00662FE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31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kern w:val="0"/>
                <w:sz w:val="24"/>
                <w:szCs w:val="24"/>
                <w:u w:val="none"/>
              </w:rPr>
            </w:pPr>
            <w:r w:rsidRPr="00987819">
              <w:rPr>
                <w:sz w:val="24"/>
                <w:szCs w:val="24"/>
              </w:rPr>
              <w:t>Селищева, Т. А. Региональная экономика [Электронный ресурс] : учебник для студентов вузов, обучающихся по направлению 38.03.01 «Экономика» (квалификация (степень) «бакалавр») / Т. А. Селищева. - Москва : ИНФРА-М, 2018. - 469 с. </w:t>
            </w:r>
            <w:hyperlink r:id="rId9" w:history="1">
              <w:r w:rsidRPr="0098781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http://znanium.com/go.php?id=947765</w:t>
              </w:r>
            </w:hyperlink>
          </w:p>
          <w:p w:rsidR="00CB2C49" w:rsidRPr="00987819" w:rsidRDefault="00CB2C49" w:rsidP="00662F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781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96FC4" w:rsidRPr="00987819" w:rsidRDefault="00196FC4" w:rsidP="00F4417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8" w:firstLine="27"/>
              <w:jc w:val="both"/>
              <w:textAlignment w:val="auto"/>
              <w:rPr>
                <w:sz w:val="24"/>
                <w:szCs w:val="24"/>
              </w:rPr>
            </w:pPr>
            <w:r w:rsidRPr="00987819">
              <w:rPr>
                <w:sz w:val="24"/>
                <w:szCs w:val="24"/>
              </w:rPr>
              <w:t>Мысляева, И. Н. Распределение и неравенство в глобальной рыночной экономике [Электронный ресурс] : монография / И. Н. Мысляева. - Москва : ИНФРА-М, 2018. - 166 с. </w:t>
            </w:r>
            <w:hyperlink r:id="rId10" w:history="1">
              <w:r w:rsidRPr="0098781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http://znanium.com/go.php?id=930913</w:t>
              </w:r>
            </w:hyperlink>
          </w:p>
          <w:p w:rsidR="00CB2C49" w:rsidRPr="00987819" w:rsidRDefault="00F44175" w:rsidP="00F4417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8" w:firstLine="27"/>
              <w:jc w:val="both"/>
              <w:textAlignment w:val="auto"/>
              <w:rPr>
                <w:b/>
                <w:sz w:val="24"/>
                <w:szCs w:val="24"/>
              </w:rPr>
            </w:pPr>
            <w:r w:rsidRPr="00987819">
              <w:rPr>
                <w:color w:val="000000"/>
                <w:sz w:val="24"/>
                <w:szCs w:val="24"/>
              </w:rPr>
              <w:t>Карпова, В. В. Финансовый механизм распределения расходов региональных и муниципальных бюджетов [Электронный ресурс] : монография / В. В. Карпова, Т. П. Карпова, А. В. Ремжов ; Финансовый ун-т при Правительстве Рос. Федерации. - Москва : Вузовский учебник: ИНФРА-М, 2017. - 188 с. </w:t>
            </w:r>
            <w:hyperlink r:id="rId11" w:history="1">
              <w:r w:rsidRPr="00987819">
                <w:rPr>
                  <w:rStyle w:val="aff2"/>
                  <w:i/>
                  <w:iCs/>
                  <w:sz w:val="24"/>
                  <w:szCs w:val="24"/>
                </w:rPr>
                <w:t>http://znanium.com/go.php?id=881931</w:t>
              </w:r>
            </w:hyperlink>
          </w:p>
        </w:tc>
      </w:tr>
      <w:tr w:rsidR="00CB2C49" w:rsidRPr="0098781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8781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8781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987819" w:rsidTr="00CB2C49">
        <w:tc>
          <w:tcPr>
            <w:tcW w:w="10490" w:type="dxa"/>
            <w:gridSpan w:val="3"/>
          </w:tcPr>
          <w:p w:rsidR="00CB2C49" w:rsidRPr="00987819" w:rsidRDefault="00CB2C49" w:rsidP="00CB2C49">
            <w:pPr>
              <w:rPr>
                <w:b/>
                <w:sz w:val="24"/>
                <w:szCs w:val="24"/>
              </w:rPr>
            </w:pPr>
            <w:r w:rsidRPr="0098781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987819" w:rsidRDefault="00CB2C49" w:rsidP="00CB2C49">
            <w:pPr>
              <w:jc w:val="both"/>
              <w:rPr>
                <w:sz w:val="24"/>
                <w:szCs w:val="24"/>
              </w:rPr>
            </w:pPr>
            <w:r w:rsidRPr="0098781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8781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87819" w:rsidRDefault="00CB2C49" w:rsidP="00CB2C49">
            <w:pPr>
              <w:jc w:val="both"/>
              <w:rPr>
                <w:sz w:val="24"/>
                <w:szCs w:val="24"/>
              </w:rPr>
            </w:pPr>
            <w:r w:rsidRPr="0098781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8781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87819" w:rsidRDefault="00CB2C49" w:rsidP="00CB2C49">
            <w:pPr>
              <w:rPr>
                <w:b/>
                <w:sz w:val="24"/>
                <w:szCs w:val="24"/>
              </w:rPr>
            </w:pPr>
            <w:r w:rsidRPr="0098781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87819" w:rsidRDefault="00CB2C49" w:rsidP="00CB2C49">
            <w:pPr>
              <w:rPr>
                <w:sz w:val="24"/>
                <w:szCs w:val="24"/>
              </w:rPr>
            </w:pPr>
            <w:r w:rsidRPr="00987819">
              <w:rPr>
                <w:sz w:val="24"/>
                <w:szCs w:val="24"/>
              </w:rPr>
              <w:t>Общего доступа</w:t>
            </w:r>
          </w:p>
          <w:p w:rsidR="00CB2C49" w:rsidRPr="00987819" w:rsidRDefault="00CB2C49" w:rsidP="00CB2C49">
            <w:pPr>
              <w:rPr>
                <w:sz w:val="24"/>
                <w:szCs w:val="24"/>
              </w:rPr>
            </w:pPr>
            <w:r w:rsidRPr="0098781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87819" w:rsidRDefault="00CB2C49" w:rsidP="00CB2C49">
            <w:pPr>
              <w:rPr>
                <w:sz w:val="24"/>
                <w:szCs w:val="24"/>
              </w:rPr>
            </w:pPr>
            <w:r w:rsidRPr="0098781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98781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8781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8781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987819" w:rsidTr="00CB2C49">
        <w:tc>
          <w:tcPr>
            <w:tcW w:w="10490" w:type="dxa"/>
            <w:gridSpan w:val="3"/>
          </w:tcPr>
          <w:p w:rsidR="00CB2C49" w:rsidRPr="00987819" w:rsidRDefault="00CB2C49" w:rsidP="00CB5C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78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98781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8781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8781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987819" w:rsidTr="00CB2C49">
        <w:tc>
          <w:tcPr>
            <w:tcW w:w="10490" w:type="dxa"/>
            <w:gridSpan w:val="3"/>
          </w:tcPr>
          <w:p w:rsidR="00CB2C49" w:rsidRPr="00987819" w:rsidRDefault="00CB2C49" w:rsidP="006F40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7819">
              <w:rPr>
                <w:sz w:val="24"/>
                <w:szCs w:val="24"/>
              </w:rPr>
              <w:t>В данной дисциплине не реализуютс</w:t>
            </w:r>
            <w:r w:rsidR="006F4062" w:rsidRPr="00987819">
              <w:rPr>
                <w:sz w:val="24"/>
                <w:szCs w:val="24"/>
              </w:rPr>
              <w:t>я</w:t>
            </w:r>
          </w:p>
        </w:tc>
      </w:tr>
    </w:tbl>
    <w:p w:rsidR="000526BC" w:rsidRDefault="000526BC" w:rsidP="000526BC">
      <w:pPr>
        <w:ind w:left="-284"/>
        <w:rPr>
          <w:sz w:val="24"/>
          <w:szCs w:val="24"/>
        </w:rPr>
      </w:pPr>
    </w:p>
    <w:p w:rsidR="000526BC" w:rsidRPr="0061508B" w:rsidRDefault="000526BC" w:rsidP="000526B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___________________                        Чернов С.А.</w:t>
      </w:r>
      <w:r>
        <w:rPr>
          <w:sz w:val="16"/>
          <w:szCs w:val="16"/>
          <w:u w:val="single"/>
        </w:rPr>
        <w:t xml:space="preserve"> </w:t>
      </w:r>
    </w:p>
    <w:p w:rsidR="000526BC" w:rsidRDefault="000526BC" w:rsidP="000526BC">
      <w:pPr>
        <w:rPr>
          <w:sz w:val="24"/>
          <w:szCs w:val="24"/>
          <w:u w:val="single"/>
        </w:rPr>
      </w:pPr>
    </w:p>
    <w:p w:rsidR="000526BC" w:rsidRDefault="000526BC" w:rsidP="000526BC">
      <w:pPr>
        <w:rPr>
          <w:sz w:val="24"/>
          <w:szCs w:val="24"/>
        </w:rPr>
      </w:pPr>
    </w:p>
    <w:p w:rsidR="000526BC" w:rsidRDefault="000526BC" w:rsidP="000526BC">
      <w:pPr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987819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</w:t>
      </w:r>
      <w:r w:rsidRPr="005F2695">
        <w:rPr>
          <w:sz w:val="24"/>
          <w:szCs w:val="24"/>
        </w:rPr>
        <w:tab/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Анимица Е.Г.</w:t>
      </w:r>
    </w:p>
    <w:p w:rsidR="000526BC" w:rsidRDefault="000526BC" w:rsidP="0061508B">
      <w:pPr>
        <w:ind w:left="-284"/>
        <w:rPr>
          <w:sz w:val="24"/>
          <w:szCs w:val="24"/>
        </w:rPr>
      </w:pPr>
    </w:p>
    <w:sectPr w:rsidR="000526B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97" w:rsidRDefault="00E46797">
      <w:r>
        <w:separator/>
      </w:r>
    </w:p>
  </w:endnote>
  <w:endnote w:type="continuationSeparator" w:id="0">
    <w:p w:rsidR="00E46797" w:rsidRDefault="00E4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97" w:rsidRDefault="00E46797">
      <w:r>
        <w:separator/>
      </w:r>
    </w:p>
  </w:footnote>
  <w:footnote w:type="continuationSeparator" w:id="0">
    <w:p w:rsidR="00E46797" w:rsidRDefault="00E4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1AE7B79"/>
    <w:multiLevelType w:val="multilevel"/>
    <w:tmpl w:val="8E1C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33FFE"/>
    <w:multiLevelType w:val="multilevel"/>
    <w:tmpl w:val="5CB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B533C6"/>
    <w:multiLevelType w:val="multilevel"/>
    <w:tmpl w:val="F776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9732410"/>
    <w:multiLevelType w:val="multilevel"/>
    <w:tmpl w:val="F776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B9B39E3"/>
    <w:multiLevelType w:val="multilevel"/>
    <w:tmpl w:val="72DA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1"/>
  </w:num>
  <w:num w:numId="16">
    <w:abstractNumId w:val="67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4"/>
  </w:num>
  <w:num w:numId="30">
    <w:abstractNumId w:val="61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3"/>
  </w:num>
  <w:num w:numId="46">
    <w:abstractNumId w:val="38"/>
  </w:num>
  <w:num w:numId="47">
    <w:abstractNumId w:val="28"/>
  </w:num>
  <w:num w:numId="48">
    <w:abstractNumId w:val="56"/>
  </w:num>
  <w:num w:numId="49">
    <w:abstractNumId w:val="68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42"/>
  </w:num>
  <w:num w:numId="66">
    <w:abstractNumId w:val="26"/>
  </w:num>
  <w:num w:numId="67">
    <w:abstractNumId w:val="57"/>
  </w:num>
  <w:num w:numId="68">
    <w:abstractNumId w:val="66"/>
  </w:num>
  <w:num w:numId="69">
    <w:abstractNumId w:val="1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26B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6FC4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C2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D1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A20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0B5B"/>
    <w:rsid w:val="00605275"/>
    <w:rsid w:val="00613D5F"/>
    <w:rsid w:val="0061508B"/>
    <w:rsid w:val="00631A09"/>
    <w:rsid w:val="006322E7"/>
    <w:rsid w:val="00635229"/>
    <w:rsid w:val="00635B0E"/>
    <w:rsid w:val="00641580"/>
    <w:rsid w:val="00643050"/>
    <w:rsid w:val="00651F52"/>
    <w:rsid w:val="00655043"/>
    <w:rsid w:val="006577B1"/>
    <w:rsid w:val="006578D6"/>
    <w:rsid w:val="00662FEA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C78"/>
    <w:rsid w:val="006E7AEC"/>
    <w:rsid w:val="006F0CF8"/>
    <w:rsid w:val="006F166A"/>
    <w:rsid w:val="006F4062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6078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CF5"/>
    <w:rsid w:val="00960569"/>
    <w:rsid w:val="00966DEB"/>
    <w:rsid w:val="00983119"/>
    <w:rsid w:val="009878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0FBE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42B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323"/>
    <w:rsid w:val="00C741D9"/>
    <w:rsid w:val="00C779F0"/>
    <w:rsid w:val="00C92E05"/>
    <w:rsid w:val="00CA473C"/>
    <w:rsid w:val="00CA4995"/>
    <w:rsid w:val="00CA69C7"/>
    <w:rsid w:val="00CB20FF"/>
    <w:rsid w:val="00CB2C49"/>
    <w:rsid w:val="00CB5C91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2B30"/>
    <w:rsid w:val="00D442D4"/>
    <w:rsid w:val="00D44897"/>
    <w:rsid w:val="00D55A1C"/>
    <w:rsid w:val="00D5672F"/>
    <w:rsid w:val="00D56F92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797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175"/>
    <w:rsid w:val="00F55F56"/>
    <w:rsid w:val="00F65AD3"/>
    <w:rsid w:val="00F6650D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2EE4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5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819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30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7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2ABE-B4C2-4229-9F6F-E9102BED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2019-03-13T19:10:00Z</dcterms:created>
  <dcterms:modified xsi:type="dcterms:W3CDTF">2019-07-05T07:26:00Z</dcterms:modified>
</cp:coreProperties>
</file>